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55AE" w14:textId="4ED5BA79" w:rsidR="00A00FAD" w:rsidRPr="00162275" w:rsidRDefault="008C587C" w:rsidP="00162275">
      <w:pPr>
        <w:pStyle w:val="Kop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Beleid</w:t>
      </w:r>
      <w:r w:rsidR="00B908FC">
        <w:rPr>
          <w:rFonts w:ascii="Arial" w:hAnsi="Arial" w:cs="Arial"/>
          <w:sz w:val="28"/>
          <w:szCs w:val="28"/>
        </w:rPr>
        <w:t xml:space="preserve"> </w:t>
      </w:r>
      <w:r w:rsidR="003A15F7">
        <w:rPr>
          <w:rFonts w:ascii="Arial" w:hAnsi="Arial" w:cs="Arial"/>
          <w:sz w:val="28"/>
          <w:szCs w:val="28"/>
        </w:rPr>
        <w:t>van</w:t>
      </w:r>
      <w:r w:rsidR="00AB425D" w:rsidRPr="00385D76">
        <w:rPr>
          <w:rFonts w:ascii="Arial" w:hAnsi="Arial" w:cs="Arial"/>
          <w:sz w:val="28"/>
          <w:szCs w:val="28"/>
        </w:rPr>
        <w:t xml:space="preserve"> </w:t>
      </w:r>
      <w:r w:rsidR="00A62B6B" w:rsidRPr="006327BA">
        <w:rPr>
          <w:rFonts w:ascii="Arial" w:hAnsi="Arial" w:cs="Arial"/>
          <w:sz w:val="28"/>
          <w:szCs w:val="28"/>
          <w:highlight w:val="yellow"/>
        </w:rPr>
        <w:t>&lt;naam organisatie&gt;</w:t>
      </w:r>
      <w:r w:rsidR="00A62B6B" w:rsidRPr="006327BA">
        <w:rPr>
          <w:rFonts w:ascii="Arial" w:hAnsi="Arial" w:cs="Arial"/>
          <w:sz w:val="28"/>
          <w:szCs w:val="28"/>
        </w:rPr>
        <w:t xml:space="preserve"> </w:t>
      </w:r>
      <w:r w:rsidR="00AB425D" w:rsidRPr="006327BA">
        <w:rPr>
          <w:rFonts w:ascii="Arial" w:hAnsi="Arial" w:cs="Arial"/>
          <w:sz w:val="28"/>
          <w:szCs w:val="28"/>
        </w:rPr>
        <w:t xml:space="preserve"> </w:t>
      </w:r>
      <w:r w:rsidR="006132E5">
        <w:rPr>
          <w:rFonts w:ascii="Arial" w:hAnsi="Arial" w:cs="Arial"/>
          <w:sz w:val="28"/>
          <w:szCs w:val="28"/>
        </w:rPr>
        <w:t>over het veilig</w:t>
      </w:r>
      <w:r w:rsidR="00AB425D" w:rsidRPr="00385D76">
        <w:rPr>
          <w:rFonts w:ascii="Arial" w:hAnsi="Arial" w:cs="Arial"/>
          <w:sz w:val="28"/>
          <w:szCs w:val="28"/>
        </w:rPr>
        <w:t xml:space="preserve"> </w:t>
      </w:r>
      <w:r w:rsidR="003A15F7">
        <w:rPr>
          <w:rFonts w:ascii="Arial" w:hAnsi="Arial" w:cs="Arial"/>
          <w:sz w:val="28"/>
          <w:szCs w:val="28"/>
        </w:rPr>
        <w:t xml:space="preserve">gebruik van apps in </w:t>
      </w:r>
      <w:r w:rsidR="006132E5">
        <w:rPr>
          <w:rFonts w:ascii="Arial" w:hAnsi="Arial" w:cs="Arial"/>
          <w:sz w:val="28"/>
          <w:szCs w:val="28"/>
        </w:rPr>
        <w:t>G-suite</w:t>
      </w:r>
      <w:r w:rsidR="00AB425D" w:rsidRPr="00385D76">
        <w:rPr>
          <w:rFonts w:ascii="Arial" w:hAnsi="Arial" w:cs="Arial"/>
          <w:sz w:val="28"/>
          <w:szCs w:val="28"/>
        </w:rPr>
        <w:t xml:space="preserve"> </w:t>
      </w:r>
      <w:r w:rsidR="00B908FC">
        <w:rPr>
          <w:rFonts w:ascii="Arial" w:hAnsi="Arial" w:cs="Arial"/>
          <w:sz w:val="28"/>
          <w:szCs w:val="28"/>
        </w:rPr>
        <w:t>op basisscholen</w:t>
      </w:r>
      <w:r w:rsidR="00DE53AD">
        <w:rPr>
          <w:rFonts w:ascii="Arial" w:hAnsi="Arial" w:cs="Arial"/>
          <w:sz w:val="28"/>
          <w:szCs w:val="28"/>
        </w:rPr>
        <w:t xml:space="preserve"> en bestuurskantoor.</w:t>
      </w:r>
      <w:r w:rsidR="001A7912">
        <w:rPr>
          <w:rFonts w:ascii="Arial" w:hAnsi="Arial" w:cs="Arial"/>
        </w:rPr>
        <w:tab/>
      </w:r>
    </w:p>
    <w:p w14:paraId="7DDF7874" w14:textId="77777777" w:rsidR="006E45DF" w:rsidRDefault="006E45DF" w:rsidP="00E227C1">
      <w:pPr>
        <w:jc w:val="both"/>
        <w:rPr>
          <w:rFonts w:ascii="Arial" w:hAnsi="Arial" w:cs="Arial"/>
        </w:rPr>
      </w:pPr>
    </w:p>
    <w:p w14:paraId="0F75C466" w14:textId="7B5B6FDD" w:rsidR="00DD53F5" w:rsidRDefault="00AB425D" w:rsidP="00E227C1">
      <w:pPr>
        <w:jc w:val="both"/>
        <w:rPr>
          <w:rFonts w:ascii="Arial" w:hAnsi="Arial" w:cs="Arial"/>
          <w:color w:val="000000"/>
        </w:rPr>
      </w:pPr>
      <w:r w:rsidRPr="00385D76">
        <w:rPr>
          <w:rFonts w:ascii="Arial" w:hAnsi="Arial" w:cs="Arial"/>
        </w:rPr>
        <w:t xml:space="preserve">Scholen voeren een wettelijke taak uit, namelijk het verzorgen van onderwijs. </w:t>
      </w:r>
      <w:r w:rsidR="00916621" w:rsidRPr="006327BA">
        <w:rPr>
          <w:rFonts w:ascii="Arial" w:hAnsi="Arial" w:cs="Arial"/>
          <w:highlight w:val="yellow"/>
        </w:rPr>
        <w:t>&lt;naam organisatie&gt;</w:t>
      </w:r>
      <w:r w:rsidR="00916621">
        <w:rPr>
          <w:rFonts w:ascii="Arial" w:hAnsi="Arial" w:cs="Arial"/>
        </w:rPr>
        <w:t xml:space="preserve"> wil</w:t>
      </w:r>
      <w:r w:rsidRPr="00385D76">
        <w:rPr>
          <w:rFonts w:ascii="Arial" w:hAnsi="Arial" w:cs="Arial"/>
        </w:rPr>
        <w:t xml:space="preserve"> </w:t>
      </w:r>
      <w:r w:rsidR="00B908FC">
        <w:rPr>
          <w:rFonts w:ascii="Arial" w:hAnsi="Arial" w:cs="Arial"/>
        </w:rPr>
        <w:t>da</w:t>
      </w:r>
      <w:r w:rsidRPr="00385D76">
        <w:rPr>
          <w:rFonts w:ascii="Arial" w:hAnsi="Arial" w:cs="Arial"/>
        </w:rPr>
        <w:t xml:space="preserve">t onderwijs </w:t>
      </w:r>
      <w:r w:rsidR="00B908FC">
        <w:rPr>
          <w:rFonts w:ascii="Arial" w:hAnsi="Arial" w:cs="Arial"/>
        </w:rPr>
        <w:t xml:space="preserve">optimaal en </w:t>
      </w:r>
      <w:r w:rsidR="00C9106F">
        <w:rPr>
          <w:rFonts w:ascii="Arial" w:hAnsi="Arial" w:cs="Arial"/>
        </w:rPr>
        <w:t xml:space="preserve">in de huidige tijdgeest </w:t>
      </w:r>
      <w:r w:rsidRPr="00385D76">
        <w:rPr>
          <w:rFonts w:ascii="Arial" w:hAnsi="Arial" w:cs="Arial"/>
        </w:rPr>
        <w:t>verzorge</w:t>
      </w:r>
      <w:r w:rsidR="00916621">
        <w:rPr>
          <w:rFonts w:ascii="Arial" w:hAnsi="Arial" w:cs="Arial"/>
        </w:rPr>
        <w:t xml:space="preserve">n en </w:t>
      </w:r>
      <w:r w:rsidR="006327BA">
        <w:rPr>
          <w:rFonts w:ascii="Arial" w:hAnsi="Arial" w:cs="Arial"/>
        </w:rPr>
        <w:t>gebruikt daarvoor allerlei</w:t>
      </w:r>
      <w:r w:rsidRPr="00385D76">
        <w:rPr>
          <w:rFonts w:ascii="Arial" w:hAnsi="Arial" w:cs="Arial"/>
        </w:rPr>
        <w:t xml:space="preserve"> leermiddelen. </w:t>
      </w:r>
      <w:r w:rsidR="00B908FC">
        <w:rPr>
          <w:rFonts w:ascii="Arial" w:hAnsi="Arial" w:cs="Arial"/>
        </w:rPr>
        <w:t xml:space="preserve">Dat kunnen </w:t>
      </w:r>
      <w:r w:rsidRPr="00385D76">
        <w:rPr>
          <w:rFonts w:ascii="Arial" w:hAnsi="Arial" w:cs="Arial"/>
        </w:rPr>
        <w:t xml:space="preserve"> boeken zijn</w:t>
      </w:r>
      <w:r w:rsidR="00B908FC">
        <w:rPr>
          <w:rFonts w:ascii="Arial" w:hAnsi="Arial" w:cs="Arial"/>
        </w:rPr>
        <w:t xml:space="preserve">, maar </w:t>
      </w:r>
      <w:r w:rsidRPr="00385D76">
        <w:rPr>
          <w:rFonts w:ascii="Arial" w:hAnsi="Arial" w:cs="Arial"/>
        </w:rPr>
        <w:t>ook digitale middelen</w:t>
      </w:r>
      <w:r w:rsidR="00C9106F">
        <w:rPr>
          <w:rFonts w:ascii="Arial" w:hAnsi="Arial" w:cs="Arial"/>
        </w:rPr>
        <w:t xml:space="preserve">, zoals apps en </w:t>
      </w:r>
      <w:proofErr w:type="spellStart"/>
      <w:r w:rsidR="00C9106F">
        <w:rPr>
          <w:rFonts w:ascii="Arial" w:hAnsi="Arial" w:cs="Arial"/>
        </w:rPr>
        <w:t>add-ons</w:t>
      </w:r>
      <w:proofErr w:type="spellEnd"/>
      <w:r w:rsidRPr="00385D76">
        <w:rPr>
          <w:rFonts w:ascii="Arial" w:hAnsi="Arial" w:cs="Arial"/>
        </w:rPr>
        <w:t xml:space="preserve">. </w:t>
      </w:r>
      <w:r w:rsidR="003B40D1" w:rsidRPr="002E6154">
        <w:rPr>
          <w:rFonts w:ascii="Arial" w:hAnsi="Arial" w:cs="Arial"/>
          <w:color w:val="000000"/>
          <w:highlight w:val="yellow"/>
        </w:rPr>
        <w:t>&lt;naam organisatie&gt;</w:t>
      </w:r>
      <w:r w:rsidR="003B40D1">
        <w:rPr>
          <w:rFonts w:ascii="Arial" w:hAnsi="Arial" w:cs="Arial"/>
          <w:color w:val="000000"/>
        </w:rPr>
        <w:t xml:space="preserve"> maakt gebruik van </w:t>
      </w:r>
      <w:r w:rsidR="006E45DF">
        <w:rPr>
          <w:rFonts w:ascii="Arial" w:hAnsi="Arial" w:cs="Arial"/>
          <w:color w:val="000000"/>
        </w:rPr>
        <w:t>kernapplicaties in</w:t>
      </w:r>
      <w:r w:rsidR="002A6696">
        <w:rPr>
          <w:rFonts w:ascii="Arial" w:hAnsi="Arial" w:cs="Arial"/>
          <w:color w:val="000000"/>
        </w:rPr>
        <w:t xml:space="preserve"> </w:t>
      </w:r>
      <w:r w:rsidR="003B40D1">
        <w:rPr>
          <w:rFonts w:ascii="Arial" w:hAnsi="Arial" w:cs="Arial"/>
          <w:color w:val="000000"/>
        </w:rPr>
        <w:t>G-suite</w:t>
      </w:r>
      <w:r w:rsidR="002A6696">
        <w:rPr>
          <w:rFonts w:ascii="Arial" w:hAnsi="Arial" w:cs="Arial"/>
          <w:color w:val="000000"/>
        </w:rPr>
        <w:t xml:space="preserve"> zoals classroom</w:t>
      </w:r>
      <w:r w:rsidR="00E30488">
        <w:rPr>
          <w:rFonts w:ascii="Arial" w:hAnsi="Arial" w:cs="Arial"/>
          <w:color w:val="000000"/>
        </w:rPr>
        <w:t xml:space="preserve"> met behulp van </w:t>
      </w:r>
      <w:r w:rsidR="00DF2959">
        <w:rPr>
          <w:rFonts w:ascii="Arial" w:hAnsi="Arial" w:cs="Arial"/>
          <w:color w:val="000000"/>
        </w:rPr>
        <w:t>chromebooks</w:t>
      </w:r>
      <w:r w:rsidR="00024887">
        <w:rPr>
          <w:rFonts w:ascii="Arial" w:hAnsi="Arial" w:cs="Arial"/>
          <w:color w:val="000000"/>
        </w:rPr>
        <w:t>. Als het gaat om apps en meer geavanceerde functies is het G-suite pakket niet altijd toereikend.</w:t>
      </w:r>
      <w:r w:rsidR="000F2809">
        <w:rPr>
          <w:rFonts w:ascii="Arial" w:hAnsi="Arial" w:cs="Arial"/>
          <w:color w:val="000000"/>
        </w:rPr>
        <w:t xml:space="preserve"> </w:t>
      </w:r>
      <w:r w:rsidR="005E5ED6">
        <w:rPr>
          <w:rFonts w:ascii="Arial" w:hAnsi="Arial" w:cs="Arial"/>
          <w:color w:val="000000"/>
        </w:rPr>
        <w:t xml:space="preserve">Om </w:t>
      </w:r>
      <w:r w:rsidR="00CB0651">
        <w:rPr>
          <w:rFonts w:ascii="Arial" w:hAnsi="Arial" w:cs="Arial"/>
          <w:color w:val="000000"/>
        </w:rPr>
        <w:t>leerlingen op een bepaald gebied te helpen, maken l</w:t>
      </w:r>
      <w:r w:rsidR="000F2809">
        <w:rPr>
          <w:rFonts w:ascii="Arial" w:hAnsi="Arial" w:cs="Arial"/>
          <w:color w:val="000000"/>
        </w:rPr>
        <w:t xml:space="preserve">eerkrachten </w:t>
      </w:r>
      <w:r w:rsidR="00E227C1">
        <w:rPr>
          <w:rFonts w:ascii="Arial" w:hAnsi="Arial" w:cs="Arial"/>
          <w:color w:val="000000"/>
        </w:rPr>
        <w:t xml:space="preserve">soms </w:t>
      </w:r>
      <w:r w:rsidR="00036355">
        <w:rPr>
          <w:rFonts w:ascii="Arial" w:hAnsi="Arial" w:cs="Arial"/>
          <w:color w:val="000000"/>
        </w:rPr>
        <w:t xml:space="preserve">gebruik van door derden ontwikkelde </w:t>
      </w:r>
      <w:r w:rsidR="00C53240">
        <w:rPr>
          <w:rFonts w:ascii="Arial" w:hAnsi="Arial" w:cs="Arial"/>
          <w:color w:val="000000"/>
        </w:rPr>
        <w:t>functionaliteiten</w:t>
      </w:r>
      <w:r w:rsidR="006327BA">
        <w:rPr>
          <w:rFonts w:ascii="Arial" w:hAnsi="Arial" w:cs="Arial"/>
          <w:color w:val="000000"/>
        </w:rPr>
        <w:t xml:space="preserve">. </w:t>
      </w:r>
      <w:r w:rsidR="00CB0651">
        <w:rPr>
          <w:rFonts w:ascii="Arial" w:hAnsi="Arial" w:cs="Arial"/>
          <w:color w:val="000000"/>
        </w:rPr>
        <w:t xml:space="preserve">Dit kan een belangrijke </w:t>
      </w:r>
      <w:r w:rsidR="00BA1C0E">
        <w:rPr>
          <w:rFonts w:ascii="Arial" w:hAnsi="Arial" w:cs="Arial"/>
          <w:color w:val="000000"/>
        </w:rPr>
        <w:t>extra ondersteuning voor de leerling opleveren</w:t>
      </w:r>
      <w:r w:rsidR="00184287">
        <w:rPr>
          <w:rFonts w:ascii="Arial" w:hAnsi="Arial" w:cs="Arial"/>
          <w:color w:val="000000"/>
        </w:rPr>
        <w:t>. D</w:t>
      </w:r>
      <w:r w:rsidR="009A6E85">
        <w:rPr>
          <w:rFonts w:ascii="Arial" w:hAnsi="Arial" w:cs="Arial"/>
          <w:color w:val="000000"/>
        </w:rPr>
        <w:t xml:space="preserve">e school </w:t>
      </w:r>
      <w:r w:rsidR="00184287">
        <w:rPr>
          <w:rFonts w:ascii="Arial" w:hAnsi="Arial" w:cs="Arial"/>
          <w:color w:val="000000"/>
        </w:rPr>
        <w:t xml:space="preserve">is er echter verantwoordelijk en aansprakelijk voor dat </w:t>
      </w:r>
      <w:r w:rsidR="004D2EA8">
        <w:rPr>
          <w:rFonts w:ascii="Arial" w:hAnsi="Arial" w:cs="Arial"/>
          <w:color w:val="000000"/>
        </w:rPr>
        <w:t>apps</w:t>
      </w:r>
      <w:r w:rsidR="009A6E85">
        <w:rPr>
          <w:rFonts w:ascii="Arial" w:hAnsi="Arial" w:cs="Arial"/>
          <w:color w:val="000000"/>
        </w:rPr>
        <w:t xml:space="preserve"> </w:t>
      </w:r>
      <w:r w:rsidR="00AC1D2F">
        <w:rPr>
          <w:rFonts w:ascii="Arial" w:hAnsi="Arial" w:cs="Arial"/>
          <w:color w:val="000000"/>
        </w:rPr>
        <w:t>aan een aantal eisen t.a.v. privacy en veiligheid voldoen</w:t>
      </w:r>
      <w:r w:rsidR="00A3209D">
        <w:rPr>
          <w:rFonts w:ascii="Arial" w:hAnsi="Arial" w:cs="Arial"/>
          <w:color w:val="000000"/>
        </w:rPr>
        <w:t xml:space="preserve">; een lijst met beoordelingen van apps en </w:t>
      </w:r>
      <w:proofErr w:type="spellStart"/>
      <w:r w:rsidR="00A3209D">
        <w:rPr>
          <w:rFonts w:ascii="Arial" w:hAnsi="Arial" w:cs="Arial"/>
          <w:color w:val="000000"/>
        </w:rPr>
        <w:t>add-ons</w:t>
      </w:r>
      <w:proofErr w:type="spellEnd"/>
      <w:r w:rsidR="00A3209D">
        <w:rPr>
          <w:rFonts w:ascii="Arial" w:hAnsi="Arial" w:cs="Arial"/>
          <w:color w:val="000000"/>
        </w:rPr>
        <w:t xml:space="preserve"> is inmiddels beschikbaar</w:t>
      </w:r>
      <w:r w:rsidR="00665D5C">
        <w:rPr>
          <w:rFonts w:ascii="Arial" w:hAnsi="Arial" w:cs="Arial"/>
          <w:color w:val="000000"/>
        </w:rPr>
        <w:t xml:space="preserve"> </w:t>
      </w:r>
      <w:r w:rsidR="006E45DF">
        <w:rPr>
          <w:rFonts w:ascii="Arial" w:hAnsi="Arial" w:cs="Arial"/>
          <w:color w:val="000000"/>
        </w:rPr>
        <w:t xml:space="preserve">op de website </w:t>
      </w:r>
      <w:hyperlink r:id="rId10" w:history="1">
        <w:r w:rsidR="006E45DF" w:rsidRPr="006E45DF">
          <w:rPr>
            <w:rStyle w:val="Hyperlink"/>
            <w:rFonts w:ascii="Arial" w:hAnsi="Arial" w:cs="Arial"/>
          </w:rPr>
          <w:t xml:space="preserve">Apps en </w:t>
        </w:r>
        <w:proofErr w:type="spellStart"/>
        <w:r w:rsidR="006E45DF" w:rsidRPr="006E45DF">
          <w:rPr>
            <w:rStyle w:val="Hyperlink"/>
            <w:rFonts w:ascii="Arial" w:hAnsi="Arial" w:cs="Arial"/>
          </w:rPr>
          <w:t>Add-ons</w:t>
        </w:r>
        <w:proofErr w:type="spellEnd"/>
        <w:r w:rsidR="006E45DF" w:rsidRPr="006E45DF">
          <w:rPr>
            <w:rStyle w:val="Hyperlink"/>
            <w:rFonts w:ascii="Arial" w:hAnsi="Arial" w:cs="Arial"/>
          </w:rPr>
          <w:t xml:space="preserve"> in het onderwijs</w:t>
        </w:r>
      </w:hyperlink>
      <w:r w:rsidR="00A3209D">
        <w:rPr>
          <w:rFonts w:ascii="Arial" w:hAnsi="Arial" w:cs="Arial"/>
          <w:color w:val="000000"/>
        </w:rPr>
        <w:t xml:space="preserve">. </w:t>
      </w:r>
    </w:p>
    <w:p w14:paraId="1893E2E1" w14:textId="77777777" w:rsidR="00A84F4D" w:rsidRDefault="002C02F8" w:rsidP="00E227C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Het doel van </w:t>
      </w:r>
      <w:r w:rsidR="00142D41">
        <w:rPr>
          <w:rFonts w:ascii="Arial" w:hAnsi="Arial" w:cs="Arial"/>
          <w:color w:val="000000"/>
        </w:rPr>
        <w:t xml:space="preserve">het beleid omtrent het gebruik van apps is </w:t>
      </w:r>
    </w:p>
    <w:p w14:paraId="2728C67A" w14:textId="27637B7E" w:rsidR="00183C34" w:rsidRPr="00183C34" w:rsidRDefault="00A84F4D" w:rsidP="00A84F4D">
      <w:pPr>
        <w:pStyle w:val="Lijstaline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Het waarborgen van </w:t>
      </w:r>
      <w:r w:rsidR="00183C34">
        <w:rPr>
          <w:rFonts w:ascii="Arial" w:hAnsi="Arial" w:cs="Arial"/>
          <w:color w:val="000000"/>
        </w:rPr>
        <w:t>eigentijds en kwalitatief hoogstaand onderwijs</w:t>
      </w:r>
      <w:r w:rsidR="00A3209D">
        <w:rPr>
          <w:rFonts w:ascii="Arial" w:hAnsi="Arial" w:cs="Arial"/>
          <w:color w:val="000000"/>
        </w:rPr>
        <w:t>, waar nodig gericht op de individuele leerlin</w:t>
      </w:r>
      <w:r w:rsidR="00131275">
        <w:rPr>
          <w:rFonts w:ascii="Arial" w:hAnsi="Arial" w:cs="Arial"/>
          <w:color w:val="000000"/>
        </w:rPr>
        <w:t>g</w:t>
      </w:r>
    </w:p>
    <w:p w14:paraId="70D0BB00" w14:textId="721C9719" w:rsidR="00FD3FC9" w:rsidRPr="005779B8" w:rsidRDefault="00B92979" w:rsidP="00A84F4D">
      <w:pPr>
        <w:pStyle w:val="Lijstaline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Het waarborgen</w:t>
      </w:r>
      <w:r w:rsidR="00822CAB">
        <w:rPr>
          <w:rFonts w:ascii="Arial" w:hAnsi="Arial" w:cs="Arial"/>
          <w:color w:val="000000"/>
        </w:rPr>
        <w:t xml:space="preserve"> van </w:t>
      </w:r>
      <w:r w:rsidR="00DC1348">
        <w:rPr>
          <w:rFonts w:ascii="Arial" w:hAnsi="Arial" w:cs="Arial"/>
          <w:color w:val="000000"/>
        </w:rPr>
        <w:t>een veilige leeromgeving voor betrokkenen</w:t>
      </w:r>
      <w:r w:rsidR="00D53271">
        <w:rPr>
          <w:rFonts w:ascii="Arial" w:hAnsi="Arial" w:cs="Arial"/>
          <w:color w:val="000000"/>
        </w:rPr>
        <w:t>,</w:t>
      </w:r>
      <w:r w:rsidR="00ED4A86">
        <w:rPr>
          <w:rFonts w:ascii="Arial" w:hAnsi="Arial" w:cs="Arial"/>
          <w:color w:val="000000"/>
        </w:rPr>
        <w:t xml:space="preserve"> </w:t>
      </w:r>
      <w:r w:rsidR="009700E2">
        <w:rPr>
          <w:rFonts w:ascii="Arial" w:hAnsi="Arial" w:cs="Arial"/>
          <w:color w:val="000000"/>
        </w:rPr>
        <w:t>dus ook voor de leerkracht</w:t>
      </w:r>
      <w:r w:rsidR="00BD66C7">
        <w:rPr>
          <w:rFonts w:ascii="Arial" w:hAnsi="Arial" w:cs="Arial"/>
          <w:color w:val="000000"/>
        </w:rPr>
        <w:t xml:space="preserve"> en </w:t>
      </w:r>
      <w:r w:rsidR="00FD3FC9">
        <w:rPr>
          <w:rFonts w:ascii="Arial" w:hAnsi="Arial" w:cs="Arial"/>
          <w:color w:val="000000"/>
        </w:rPr>
        <w:t>rekening houdend met de eisen van de privacywetgeving (AVG)</w:t>
      </w:r>
      <w:r w:rsidR="00950C93">
        <w:rPr>
          <w:rFonts w:ascii="Arial" w:hAnsi="Arial" w:cs="Arial"/>
          <w:color w:val="000000"/>
        </w:rPr>
        <w:t xml:space="preserve"> en de functionaliteit van de app(s)</w:t>
      </w:r>
    </w:p>
    <w:p w14:paraId="5BA1E37B" w14:textId="77777777" w:rsidR="0012625A" w:rsidRPr="0012625A" w:rsidRDefault="0067599E" w:rsidP="00A84F4D">
      <w:pPr>
        <w:pStyle w:val="Lijstaline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Het voorkomen van privacy- en beveiligingsincidenten en </w:t>
      </w:r>
      <w:r w:rsidR="00DA41B4">
        <w:rPr>
          <w:rFonts w:ascii="Arial" w:hAnsi="Arial" w:cs="Arial"/>
          <w:color w:val="000000"/>
        </w:rPr>
        <w:t xml:space="preserve">het beperken van de mogelijke gevolgen daarvan. </w:t>
      </w:r>
      <w:r w:rsidR="009B5CE6" w:rsidRPr="00A84F4D">
        <w:rPr>
          <w:rFonts w:ascii="Arial" w:hAnsi="Arial" w:cs="Arial"/>
          <w:color w:val="000000"/>
        </w:rPr>
        <w:t xml:space="preserve"> </w:t>
      </w:r>
    </w:p>
    <w:p w14:paraId="6D3E8278" w14:textId="5BE39116" w:rsidR="0012625A" w:rsidRPr="0012625A" w:rsidRDefault="0012625A" w:rsidP="00921E32">
      <w:pPr>
        <w:jc w:val="both"/>
        <w:rPr>
          <w:rFonts w:ascii="Arial" w:hAnsi="Arial" w:cs="Arial"/>
        </w:rPr>
      </w:pPr>
      <w:r w:rsidRPr="0012625A">
        <w:rPr>
          <w:rFonts w:ascii="Arial" w:hAnsi="Arial" w:cs="Arial"/>
        </w:rPr>
        <w:t xml:space="preserve">Het beleid omtrent het gebruik van apps </w:t>
      </w:r>
      <w:r w:rsidR="00163CBF">
        <w:rPr>
          <w:rFonts w:ascii="Arial" w:hAnsi="Arial" w:cs="Arial"/>
        </w:rPr>
        <w:t>geldt voor alle medewerkers, leerlingen, ouders/verzorgers</w:t>
      </w:r>
      <w:r w:rsidR="00120DA5">
        <w:rPr>
          <w:rFonts w:ascii="Arial" w:hAnsi="Arial" w:cs="Arial"/>
        </w:rPr>
        <w:t xml:space="preserve">, bezoekers en externe relaties, alsmede alle </w:t>
      </w:r>
      <w:proofErr w:type="spellStart"/>
      <w:r w:rsidR="00120DA5">
        <w:rPr>
          <w:rFonts w:ascii="Arial" w:hAnsi="Arial" w:cs="Arial"/>
        </w:rPr>
        <w:t>devices</w:t>
      </w:r>
      <w:proofErr w:type="spellEnd"/>
      <w:r w:rsidR="00120DA5">
        <w:rPr>
          <w:rFonts w:ascii="Arial" w:hAnsi="Arial" w:cs="Arial"/>
        </w:rPr>
        <w:t xml:space="preserve"> </w:t>
      </w:r>
      <w:r w:rsidR="00DE4E7B">
        <w:rPr>
          <w:rFonts w:ascii="Arial" w:hAnsi="Arial" w:cs="Arial"/>
        </w:rPr>
        <w:t xml:space="preserve">waarmee geautoriseerde toegang tot het schoolnetwerk verkregen kan worden. </w:t>
      </w:r>
      <w:r w:rsidR="000B62AA">
        <w:rPr>
          <w:rFonts w:ascii="Arial" w:hAnsi="Arial" w:cs="Arial"/>
        </w:rPr>
        <w:t xml:space="preserve">Het beleid geldt voor </w:t>
      </w:r>
      <w:r w:rsidR="00C72D79">
        <w:rPr>
          <w:rFonts w:ascii="Arial" w:hAnsi="Arial" w:cs="Arial"/>
        </w:rPr>
        <w:t>alle apps die aangeboden worden door de school en derhalve onder de verantwoordelijkheid van de school</w:t>
      </w:r>
      <w:r w:rsidR="004A455D">
        <w:rPr>
          <w:rFonts w:ascii="Arial" w:hAnsi="Arial" w:cs="Arial"/>
        </w:rPr>
        <w:t xml:space="preserve"> vallen</w:t>
      </w:r>
      <w:r w:rsidR="00C72D79">
        <w:rPr>
          <w:rFonts w:ascii="Arial" w:hAnsi="Arial" w:cs="Arial"/>
        </w:rPr>
        <w:t xml:space="preserve">. </w:t>
      </w:r>
    </w:p>
    <w:p w14:paraId="5D4B0B5C" w14:textId="53D2565F" w:rsidR="005A16DC" w:rsidRPr="00E80400" w:rsidRDefault="000D3CBC" w:rsidP="00E80400">
      <w:pPr>
        <w:jc w:val="both"/>
        <w:rPr>
          <w:rFonts w:ascii="Arial" w:hAnsi="Arial" w:cs="Arial"/>
        </w:rPr>
      </w:pPr>
      <w:r w:rsidRPr="00E80400">
        <w:rPr>
          <w:rFonts w:ascii="Arial" w:hAnsi="Arial" w:cs="Arial"/>
          <w:color w:val="000000"/>
        </w:rPr>
        <w:t xml:space="preserve">Uitgangspunt </w:t>
      </w:r>
      <w:r w:rsidR="00984D45" w:rsidRPr="00E80400">
        <w:rPr>
          <w:rFonts w:ascii="Arial" w:hAnsi="Arial" w:cs="Arial"/>
          <w:color w:val="000000"/>
        </w:rPr>
        <w:t>van</w:t>
      </w:r>
      <w:r w:rsidR="00E41DDA" w:rsidRPr="00E80400">
        <w:rPr>
          <w:rFonts w:ascii="Arial" w:hAnsi="Arial" w:cs="Arial"/>
          <w:color w:val="000000"/>
        </w:rPr>
        <w:t xml:space="preserve"> </w:t>
      </w:r>
      <w:r w:rsidR="00E41DDA" w:rsidRPr="00E80400">
        <w:rPr>
          <w:rFonts w:ascii="Arial" w:hAnsi="Arial" w:cs="Arial"/>
          <w:color w:val="000000"/>
          <w:highlight w:val="yellow"/>
        </w:rPr>
        <w:t>&lt;naam organisatie&gt;</w:t>
      </w:r>
      <w:r w:rsidR="00E41DDA" w:rsidRPr="00E80400">
        <w:rPr>
          <w:rFonts w:ascii="Arial" w:hAnsi="Arial" w:cs="Arial"/>
          <w:color w:val="000000"/>
        </w:rPr>
        <w:t xml:space="preserve"> </w:t>
      </w:r>
      <w:r w:rsidR="00353EEC" w:rsidRPr="00E80400">
        <w:rPr>
          <w:rFonts w:ascii="Arial" w:hAnsi="Arial" w:cs="Arial"/>
          <w:color w:val="000000"/>
        </w:rPr>
        <w:t xml:space="preserve"> is dat professionals </w:t>
      </w:r>
      <w:r w:rsidR="00871F69" w:rsidRPr="00E80400">
        <w:rPr>
          <w:rFonts w:ascii="Arial" w:hAnsi="Arial" w:cs="Arial"/>
          <w:color w:val="000000"/>
        </w:rPr>
        <w:t>zelf bepalen welke tools zij inzetten</w:t>
      </w:r>
      <w:r w:rsidR="00E84235" w:rsidRPr="00E80400">
        <w:rPr>
          <w:rFonts w:ascii="Arial" w:hAnsi="Arial" w:cs="Arial"/>
          <w:color w:val="000000"/>
        </w:rPr>
        <w:t>, maar o</w:t>
      </w:r>
      <w:r w:rsidR="006327BA" w:rsidRPr="00E80400">
        <w:rPr>
          <w:rFonts w:ascii="Arial" w:hAnsi="Arial" w:cs="Arial"/>
          <w:color w:val="000000"/>
        </w:rPr>
        <w:t xml:space="preserve">m </w:t>
      </w:r>
      <w:r w:rsidR="00F27E7D" w:rsidRPr="00E80400">
        <w:rPr>
          <w:rFonts w:ascii="Arial" w:hAnsi="Arial" w:cs="Arial"/>
          <w:color w:val="000000"/>
        </w:rPr>
        <w:t xml:space="preserve">te helpen om </w:t>
      </w:r>
      <w:r w:rsidR="004E3A9A" w:rsidRPr="00E80400">
        <w:rPr>
          <w:rFonts w:ascii="Arial" w:hAnsi="Arial" w:cs="Arial"/>
          <w:color w:val="000000"/>
        </w:rPr>
        <w:t>die veilig en met inachtneming van de privacywetgeving</w:t>
      </w:r>
      <w:r w:rsidR="003F7C7A" w:rsidRPr="00E80400">
        <w:rPr>
          <w:rFonts w:ascii="Arial" w:hAnsi="Arial" w:cs="Arial"/>
          <w:color w:val="000000"/>
        </w:rPr>
        <w:t xml:space="preserve"> in</w:t>
      </w:r>
      <w:r w:rsidR="00F27E7D" w:rsidRPr="00E80400">
        <w:rPr>
          <w:rFonts w:ascii="Arial" w:hAnsi="Arial" w:cs="Arial"/>
          <w:color w:val="000000"/>
        </w:rPr>
        <w:t xml:space="preserve"> te zetten, </w:t>
      </w:r>
      <w:r w:rsidR="00E227C1" w:rsidRPr="00E80400">
        <w:rPr>
          <w:rFonts w:ascii="Arial" w:hAnsi="Arial" w:cs="Arial"/>
          <w:color w:val="000000"/>
        </w:rPr>
        <w:t xml:space="preserve">heeft </w:t>
      </w:r>
      <w:r w:rsidR="005A16DC" w:rsidRPr="00E80400">
        <w:rPr>
          <w:rFonts w:ascii="Arial" w:hAnsi="Arial" w:cs="Arial"/>
          <w:color w:val="000000"/>
          <w:highlight w:val="yellow"/>
        </w:rPr>
        <w:t>&lt;naam organisatie&gt;</w:t>
      </w:r>
      <w:r w:rsidR="005A16DC" w:rsidRPr="00E80400">
        <w:rPr>
          <w:rFonts w:ascii="Arial" w:hAnsi="Arial" w:cs="Arial"/>
          <w:color w:val="000000"/>
        </w:rPr>
        <w:t xml:space="preserve"> </w:t>
      </w:r>
      <w:r w:rsidR="00226AFB" w:rsidRPr="00E80400">
        <w:rPr>
          <w:rFonts w:ascii="Arial" w:hAnsi="Arial" w:cs="Arial"/>
          <w:color w:val="000000"/>
        </w:rPr>
        <w:t xml:space="preserve">de volgende richtlijnen </w:t>
      </w:r>
      <w:r w:rsidR="00306D18" w:rsidRPr="00E80400">
        <w:rPr>
          <w:rFonts w:ascii="Arial" w:hAnsi="Arial" w:cs="Arial"/>
          <w:color w:val="000000"/>
        </w:rPr>
        <w:t>en  voor</w:t>
      </w:r>
      <w:r w:rsidR="00F73A23" w:rsidRPr="00E80400">
        <w:rPr>
          <w:rFonts w:ascii="Arial" w:hAnsi="Arial" w:cs="Arial"/>
          <w:color w:val="000000"/>
        </w:rPr>
        <w:t xml:space="preserve">waarden </w:t>
      </w:r>
      <w:r w:rsidR="00226AFB" w:rsidRPr="00E80400">
        <w:rPr>
          <w:rFonts w:ascii="Arial" w:hAnsi="Arial" w:cs="Arial"/>
          <w:color w:val="000000"/>
        </w:rPr>
        <w:t xml:space="preserve">voor het gebruik van apps en </w:t>
      </w:r>
      <w:proofErr w:type="spellStart"/>
      <w:r w:rsidR="00226AFB" w:rsidRPr="00E80400">
        <w:rPr>
          <w:rFonts w:ascii="Arial" w:hAnsi="Arial" w:cs="Arial"/>
          <w:color w:val="000000"/>
        </w:rPr>
        <w:t>add-ons</w:t>
      </w:r>
      <w:proofErr w:type="spellEnd"/>
      <w:r w:rsidR="00226AFB" w:rsidRPr="00E80400">
        <w:rPr>
          <w:rFonts w:ascii="Arial" w:hAnsi="Arial" w:cs="Arial"/>
          <w:color w:val="000000"/>
        </w:rPr>
        <w:t xml:space="preserve"> opgesteld</w:t>
      </w:r>
      <w:r w:rsidR="00EA6E6F" w:rsidRPr="00E80400">
        <w:rPr>
          <w:rFonts w:ascii="Arial" w:hAnsi="Arial" w:cs="Arial"/>
          <w:color w:val="000000"/>
        </w:rPr>
        <w:t xml:space="preserve">: </w:t>
      </w:r>
    </w:p>
    <w:p w14:paraId="18631340" w14:textId="7B05EBF3" w:rsidR="00BF0B7E" w:rsidRPr="0015388F" w:rsidRDefault="00BF0B7E" w:rsidP="00A00F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Apps en </w:t>
      </w:r>
      <w:proofErr w:type="spellStart"/>
      <w:r>
        <w:rPr>
          <w:rFonts w:ascii="Arial" w:hAnsi="Arial" w:cs="Arial"/>
          <w:color w:val="000000"/>
        </w:rPr>
        <w:t>add-ons</w:t>
      </w:r>
      <w:proofErr w:type="spellEnd"/>
      <w:r>
        <w:rPr>
          <w:rFonts w:ascii="Arial" w:hAnsi="Arial" w:cs="Arial"/>
          <w:color w:val="000000"/>
        </w:rPr>
        <w:t xml:space="preserve"> die niet </w:t>
      </w:r>
      <w:r w:rsidR="0029550B">
        <w:rPr>
          <w:rFonts w:ascii="Arial" w:hAnsi="Arial" w:cs="Arial"/>
          <w:color w:val="000000"/>
        </w:rPr>
        <w:t xml:space="preserve">tot de standaard tools in G-suite behoren, zijn </w:t>
      </w:r>
      <w:r w:rsidR="0050318C">
        <w:rPr>
          <w:rFonts w:ascii="Arial" w:hAnsi="Arial" w:cs="Arial"/>
          <w:color w:val="000000"/>
        </w:rPr>
        <w:t>niet altijd advertentievrij</w:t>
      </w:r>
      <w:r w:rsidR="001F5A06">
        <w:rPr>
          <w:rFonts w:ascii="Arial" w:hAnsi="Arial" w:cs="Arial"/>
          <w:color w:val="000000"/>
        </w:rPr>
        <w:t xml:space="preserve">. </w:t>
      </w:r>
      <w:r w:rsidR="00413045">
        <w:rPr>
          <w:rFonts w:ascii="Arial" w:hAnsi="Arial" w:cs="Arial"/>
          <w:color w:val="000000"/>
        </w:rPr>
        <w:t>Houd er rekening mee dat e</w:t>
      </w:r>
      <w:r w:rsidR="00DF4E69">
        <w:rPr>
          <w:rFonts w:ascii="Arial" w:hAnsi="Arial" w:cs="Arial"/>
          <w:color w:val="000000"/>
        </w:rPr>
        <w:t>en verwerkersovereenkomst met de leverancier van de app dan noodzakelijk</w:t>
      </w:r>
      <w:r w:rsidR="00413045">
        <w:rPr>
          <w:rFonts w:ascii="Arial" w:hAnsi="Arial" w:cs="Arial"/>
          <w:color w:val="000000"/>
        </w:rPr>
        <w:t xml:space="preserve"> is</w:t>
      </w:r>
      <w:r w:rsidR="00160972">
        <w:rPr>
          <w:rFonts w:ascii="Arial" w:hAnsi="Arial" w:cs="Arial"/>
          <w:color w:val="000000"/>
        </w:rPr>
        <w:t xml:space="preserve">. </w:t>
      </w:r>
      <w:r w:rsidR="00D5303B">
        <w:rPr>
          <w:rFonts w:ascii="Arial" w:hAnsi="Arial" w:cs="Arial"/>
          <w:color w:val="000000"/>
        </w:rPr>
        <w:t>Check waar nodig bij de privacy-</w:t>
      </w:r>
      <w:proofErr w:type="spellStart"/>
      <w:r w:rsidR="00D5303B">
        <w:rPr>
          <w:rFonts w:ascii="Arial" w:hAnsi="Arial" w:cs="Arial"/>
          <w:color w:val="000000"/>
        </w:rPr>
        <w:t>officer</w:t>
      </w:r>
      <w:proofErr w:type="spellEnd"/>
      <w:r w:rsidR="00D5303B">
        <w:rPr>
          <w:rFonts w:ascii="Arial" w:hAnsi="Arial" w:cs="Arial"/>
          <w:color w:val="000000"/>
        </w:rPr>
        <w:t xml:space="preserve"> van de school of er een verwerkersovereenkomst met de aanbieder bestaat. </w:t>
      </w:r>
    </w:p>
    <w:p w14:paraId="512B0516" w14:textId="75D667D8" w:rsidR="0015388F" w:rsidRPr="00885811" w:rsidRDefault="000446D5" w:rsidP="00A00F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Beperk het </w:t>
      </w:r>
      <w:r w:rsidR="001F086A">
        <w:rPr>
          <w:rFonts w:ascii="Arial" w:hAnsi="Arial" w:cs="Arial"/>
          <w:color w:val="000000"/>
        </w:rPr>
        <w:t xml:space="preserve">aantal apps dat je gebruikt. Er zijn </w:t>
      </w:r>
      <w:r w:rsidR="00595536">
        <w:rPr>
          <w:rFonts w:ascii="Arial" w:hAnsi="Arial" w:cs="Arial"/>
          <w:color w:val="000000"/>
        </w:rPr>
        <w:t xml:space="preserve">heel </w:t>
      </w:r>
      <w:r w:rsidR="007455F3">
        <w:rPr>
          <w:rFonts w:ascii="Arial" w:hAnsi="Arial" w:cs="Arial"/>
          <w:color w:val="000000"/>
        </w:rPr>
        <w:t>veel</w:t>
      </w:r>
      <w:r w:rsidR="001F086A">
        <w:rPr>
          <w:rFonts w:ascii="Arial" w:hAnsi="Arial" w:cs="Arial"/>
          <w:color w:val="000000"/>
        </w:rPr>
        <w:t xml:space="preserve"> mogelijkheden </w:t>
      </w:r>
      <w:r w:rsidR="00595536">
        <w:rPr>
          <w:rFonts w:ascii="Arial" w:hAnsi="Arial" w:cs="Arial"/>
          <w:color w:val="000000"/>
        </w:rPr>
        <w:t>en</w:t>
      </w:r>
      <w:r w:rsidR="001F086A">
        <w:rPr>
          <w:rFonts w:ascii="Arial" w:hAnsi="Arial" w:cs="Arial"/>
          <w:color w:val="000000"/>
        </w:rPr>
        <w:t xml:space="preserve"> </w:t>
      </w:r>
      <w:r w:rsidR="007455F3">
        <w:rPr>
          <w:rFonts w:ascii="Arial" w:hAnsi="Arial" w:cs="Arial"/>
          <w:color w:val="000000"/>
        </w:rPr>
        <w:t xml:space="preserve">leerlingen </w:t>
      </w:r>
      <w:r w:rsidR="00595536">
        <w:rPr>
          <w:rFonts w:ascii="Arial" w:hAnsi="Arial" w:cs="Arial"/>
          <w:color w:val="000000"/>
        </w:rPr>
        <w:t xml:space="preserve">kunnen </w:t>
      </w:r>
      <w:r w:rsidR="007455F3">
        <w:rPr>
          <w:rFonts w:ascii="Arial" w:hAnsi="Arial" w:cs="Arial"/>
          <w:color w:val="000000"/>
        </w:rPr>
        <w:t>het</w:t>
      </w:r>
      <w:r w:rsidR="001F086A">
        <w:rPr>
          <w:rFonts w:ascii="Arial" w:hAnsi="Arial" w:cs="Arial"/>
          <w:color w:val="000000"/>
        </w:rPr>
        <w:t xml:space="preserve"> </w:t>
      </w:r>
      <w:r w:rsidR="007B4274">
        <w:rPr>
          <w:rFonts w:ascii="Arial" w:hAnsi="Arial" w:cs="Arial"/>
          <w:color w:val="000000"/>
        </w:rPr>
        <w:t xml:space="preserve">overzicht verliezen en </w:t>
      </w:r>
      <w:r w:rsidR="00E53884">
        <w:rPr>
          <w:rFonts w:ascii="Arial" w:hAnsi="Arial" w:cs="Arial"/>
          <w:color w:val="000000"/>
        </w:rPr>
        <w:t>o</w:t>
      </w:r>
      <w:r w:rsidR="002830ED">
        <w:rPr>
          <w:rFonts w:ascii="Arial" w:hAnsi="Arial" w:cs="Arial"/>
          <w:color w:val="000000"/>
        </w:rPr>
        <w:t>veral hetzelfde wachtwoord voor gaan gebruiken</w:t>
      </w:r>
      <w:r w:rsidR="00E53884">
        <w:rPr>
          <w:rFonts w:ascii="Arial" w:hAnsi="Arial" w:cs="Arial"/>
          <w:color w:val="000000"/>
        </w:rPr>
        <w:t>.</w:t>
      </w:r>
    </w:p>
    <w:p w14:paraId="759C682A" w14:textId="62F8BC44" w:rsidR="00885811" w:rsidRPr="002604A6" w:rsidRDefault="00A3388A" w:rsidP="00A00F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Raadpleeg </w:t>
      </w:r>
      <w:r w:rsidR="0018167D">
        <w:rPr>
          <w:rFonts w:ascii="Arial" w:hAnsi="Arial" w:cs="Arial"/>
          <w:color w:val="000000"/>
        </w:rPr>
        <w:t xml:space="preserve">de overzichtslijst van </w:t>
      </w:r>
      <w:r>
        <w:rPr>
          <w:rFonts w:ascii="Arial" w:hAnsi="Arial" w:cs="Arial"/>
          <w:color w:val="000000"/>
        </w:rPr>
        <w:t xml:space="preserve">apps </w:t>
      </w:r>
      <w:r w:rsidR="006E45DF">
        <w:rPr>
          <w:rFonts w:ascii="Arial" w:hAnsi="Arial" w:cs="Arial"/>
          <w:color w:val="000000"/>
        </w:rPr>
        <w:t xml:space="preserve">op de website </w:t>
      </w:r>
      <w:hyperlink r:id="rId11" w:history="1">
        <w:r w:rsidR="006E45DF" w:rsidRPr="006E45DF">
          <w:rPr>
            <w:rStyle w:val="Hyperlink"/>
            <w:rFonts w:ascii="Arial" w:hAnsi="Arial" w:cs="Arial"/>
          </w:rPr>
          <w:t xml:space="preserve">Apps en </w:t>
        </w:r>
        <w:proofErr w:type="spellStart"/>
        <w:r w:rsidR="006E45DF" w:rsidRPr="006E45DF">
          <w:rPr>
            <w:rStyle w:val="Hyperlink"/>
            <w:rFonts w:ascii="Arial" w:hAnsi="Arial" w:cs="Arial"/>
          </w:rPr>
          <w:t>Add-ons</w:t>
        </w:r>
        <w:proofErr w:type="spellEnd"/>
        <w:r w:rsidR="006E45DF" w:rsidRPr="006E45DF">
          <w:rPr>
            <w:rStyle w:val="Hyperlink"/>
            <w:rFonts w:ascii="Arial" w:hAnsi="Arial" w:cs="Arial"/>
          </w:rPr>
          <w:t xml:space="preserve"> in het onderwijs</w:t>
        </w:r>
      </w:hyperlink>
      <w:r w:rsidR="006E45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 gebruik apps die </w:t>
      </w:r>
      <w:r w:rsidR="00037927">
        <w:rPr>
          <w:rFonts w:ascii="Arial" w:hAnsi="Arial" w:cs="Arial"/>
          <w:color w:val="000000"/>
        </w:rPr>
        <w:t xml:space="preserve">als voldoende beoordeeld zijn </w:t>
      </w:r>
      <w:r w:rsidR="007C3365">
        <w:rPr>
          <w:rFonts w:ascii="Arial" w:hAnsi="Arial" w:cs="Arial"/>
          <w:color w:val="000000"/>
        </w:rPr>
        <w:t>(groen gemarkeerd</w:t>
      </w:r>
      <w:r w:rsidR="006E45DF">
        <w:rPr>
          <w:rFonts w:ascii="Arial" w:hAnsi="Arial" w:cs="Arial"/>
          <w:color w:val="000000"/>
        </w:rPr>
        <w:t>)</w:t>
      </w:r>
      <w:r w:rsidR="000F4E75">
        <w:rPr>
          <w:rFonts w:ascii="Arial" w:hAnsi="Arial" w:cs="Arial"/>
          <w:color w:val="000000"/>
        </w:rPr>
        <w:t xml:space="preserve"> </w:t>
      </w:r>
      <w:r w:rsidR="00037927">
        <w:rPr>
          <w:rFonts w:ascii="Arial" w:hAnsi="Arial" w:cs="Arial"/>
          <w:color w:val="000000"/>
        </w:rPr>
        <w:t>als het gaat om veilig</w:t>
      </w:r>
      <w:r w:rsidR="000F4E75">
        <w:rPr>
          <w:rFonts w:ascii="Arial" w:hAnsi="Arial" w:cs="Arial"/>
          <w:color w:val="000000"/>
        </w:rPr>
        <w:t>heid</w:t>
      </w:r>
      <w:r w:rsidR="00037927">
        <w:rPr>
          <w:rFonts w:ascii="Arial" w:hAnsi="Arial" w:cs="Arial"/>
          <w:color w:val="000000"/>
        </w:rPr>
        <w:t xml:space="preserve"> en privacybescherming</w:t>
      </w:r>
      <w:r w:rsidR="000F4E75">
        <w:rPr>
          <w:rFonts w:ascii="Arial" w:hAnsi="Arial" w:cs="Arial"/>
          <w:color w:val="000000"/>
        </w:rPr>
        <w:t xml:space="preserve">. </w:t>
      </w:r>
      <w:r w:rsidR="0039026F">
        <w:rPr>
          <w:rFonts w:ascii="Arial" w:hAnsi="Arial" w:cs="Arial"/>
          <w:color w:val="000000"/>
        </w:rPr>
        <w:t>Oranje</w:t>
      </w:r>
      <w:r w:rsidR="003D08B2">
        <w:rPr>
          <w:rFonts w:ascii="Arial" w:hAnsi="Arial" w:cs="Arial"/>
          <w:color w:val="000000"/>
        </w:rPr>
        <w:t xml:space="preserve"> gemarkeerd betekent </w:t>
      </w:r>
      <w:r w:rsidR="00AB707B">
        <w:rPr>
          <w:rFonts w:ascii="Arial" w:hAnsi="Arial" w:cs="Arial"/>
          <w:color w:val="000000"/>
        </w:rPr>
        <w:t xml:space="preserve">dat een app veilig gebruikt kan worden als </w:t>
      </w:r>
      <w:r w:rsidR="00E01F56">
        <w:rPr>
          <w:rFonts w:ascii="Arial" w:hAnsi="Arial" w:cs="Arial"/>
          <w:color w:val="000000"/>
        </w:rPr>
        <w:t>de tekortkoming (bijv. onveilige opslag buiten de EU) opgeheven is.</w:t>
      </w:r>
    </w:p>
    <w:p w14:paraId="421EB819" w14:textId="5C2EC9E2" w:rsidR="00295BF1" w:rsidRPr="002604A6" w:rsidRDefault="00403586" w:rsidP="00074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2604A6">
        <w:rPr>
          <w:rFonts w:ascii="Arial" w:hAnsi="Arial" w:cs="Arial"/>
          <w:color w:val="000000"/>
          <w:highlight w:val="yellow"/>
        </w:rPr>
        <w:t>&lt;naam organisatie&gt;</w:t>
      </w:r>
      <w:r w:rsidR="006A55A3" w:rsidRPr="002604A6">
        <w:rPr>
          <w:rFonts w:ascii="Arial" w:hAnsi="Arial" w:cs="Arial"/>
          <w:color w:val="000000"/>
          <w:highlight w:val="yellow"/>
        </w:rPr>
        <w:t xml:space="preserve"> </w:t>
      </w:r>
      <w:r w:rsidR="006A55A3" w:rsidRPr="002604A6">
        <w:rPr>
          <w:rFonts w:ascii="Arial" w:hAnsi="Arial" w:cs="Arial"/>
          <w:color w:val="000000"/>
        </w:rPr>
        <w:t xml:space="preserve">verwacht van alle gebruikers van apps </w:t>
      </w:r>
      <w:r w:rsidR="00B7447F" w:rsidRPr="002604A6">
        <w:rPr>
          <w:rFonts w:ascii="Arial" w:hAnsi="Arial" w:cs="Arial"/>
          <w:color w:val="000000"/>
        </w:rPr>
        <w:t xml:space="preserve">dat zij </w:t>
      </w:r>
      <w:r w:rsidR="006215EF" w:rsidRPr="002604A6">
        <w:rPr>
          <w:rFonts w:ascii="Arial" w:hAnsi="Arial" w:cs="Arial"/>
          <w:color w:val="000000"/>
        </w:rPr>
        <w:t xml:space="preserve">deze </w:t>
      </w:r>
      <w:r w:rsidR="00B7447F" w:rsidRPr="002604A6">
        <w:rPr>
          <w:rFonts w:ascii="Arial" w:hAnsi="Arial" w:cs="Arial"/>
          <w:color w:val="000000"/>
        </w:rPr>
        <w:t xml:space="preserve">op een verantwoorde </w:t>
      </w:r>
      <w:r w:rsidR="006215EF" w:rsidRPr="002604A6">
        <w:rPr>
          <w:rFonts w:ascii="Arial" w:hAnsi="Arial" w:cs="Arial"/>
          <w:color w:val="000000"/>
        </w:rPr>
        <w:t xml:space="preserve">manier gebruikt en </w:t>
      </w:r>
      <w:r w:rsidR="0020376D" w:rsidRPr="002604A6">
        <w:rPr>
          <w:rFonts w:ascii="Arial" w:hAnsi="Arial" w:cs="Arial"/>
          <w:color w:val="000000"/>
        </w:rPr>
        <w:t>met</w:t>
      </w:r>
      <w:r w:rsidR="00162275">
        <w:rPr>
          <w:rFonts w:ascii="Arial" w:hAnsi="Arial" w:cs="Arial"/>
          <w:color w:val="000000"/>
        </w:rPr>
        <w:t xml:space="preserve"> name </w:t>
      </w:r>
      <w:r w:rsidR="0020376D" w:rsidRPr="002604A6">
        <w:rPr>
          <w:rFonts w:ascii="Arial" w:hAnsi="Arial" w:cs="Arial"/>
          <w:color w:val="000000"/>
        </w:rPr>
        <w:t>onveilige situaties</w:t>
      </w:r>
      <w:r w:rsidR="00836876" w:rsidRPr="002604A6">
        <w:rPr>
          <w:rFonts w:ascii="Arial" w:hAnsi="Arial" w:cs="Arial"/>
          <w:color w:val="000000"/>
        </w:rPr>
        <w:t xml:space="preserve">, discriminatie en </w:t>
      </w:r>
      <w:r w:rsidR="00486523" w:rsidRPr="002604A6">
        <w:rPr>
          <w:rFonts w:ascii="Arial" w:hAnsi="Arial" w:cs="Arial"/>
          <w:color w:val="000000"/>
        </w:rPr>
        <w:t>intimidatie</w:t>
      </w:r>
      <w:r w:rsidR="00A108E0">
        <w:rPr>
          <w:rFonts w:ascii="Arial" w:hAnsi="Arial" w:cs="Arial"/>
          <w:color w:val="000000"/>
        </w:rPr>
        <w:t xml:space="preserve"> vermijdt</w:t>
      </w:r>
      <w:r w:rsidR="00486523" w:rsidRPr="002604A6">
        <w:rPr>
          <w:rFonts w:ascii="Arial" w:hAnsi="Arial" w:cs="Arial"/>
          <w:color w:val="000000"/>
        </w:rPr>
        <w:t>.</w:t>
      </w:r>
    </w:p>
    <w:p w14:paraId="2F895D5E" w14:textId="5792695C" w:rsidR="00295BF1" w:rsidRPr="00385D76" w:rsidRDefault="001966FE" w:rsidP="00A00F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Datalekken en incidenten dienen</w:t>
      </w:r>
      <w:r w:rsidR="009F0B72">
        <w:rPr>
          <w:rFonts w:ascii="Arial" w:hAnsi="Arial" w:cs="Arial"/>
          <w:color w:val="000000"/>
        </w:rPr>
        <w:t xml:space="preserve"> op de afgesproken wijze te worden gemeld. </w:t>
      </w:r>
    </w:p>
    <w:p w14:paraId="0F667CB6" w14:textId="77777777" w:rsidR="00295BF1" w:rsidRPr="00385D76" w:rsidRDefault="00295BF1" w:rsidP="00A00FAD">
      <w:pPr>
        <w:jc w:val="both"/>
        <w:rPr>
          <w:rFonts w:ascii="Arial" w:hAnsi="Arial" w:cs="Arial"/>
        </w:rPr>
      </w:pPr>
    </w:p>
    <w:p w14:paraId="69CB0B49" w14:textId="4688F346" w:rsidR="00295BF1" w:rsidRPr="00385D76" w:rsidRDefault="00AB425D" w:rsidP="00A00FAD">
      <w:pPr>
        <w:jc w:val="both"/>
        <w:rPr>
          <w:rFonts w:ascii="Arial" w:hAnsi="Arial" w:cs="Arial"/>
        </w:rPr>
      </w:pPr>
      <w:r w:rsidRPr="00385D76">
        <w:rPr>
          <w:rFonts w:ascii="Arial" w:hAnsi="Arial" w:cs="Arial"/>
        </w:rPr>
        <w:t xml:space="preserve">Het schoolbestuur rekent op </w:t>
      </w:r>
      <w:r w:rsidR="009F3678">
        <w:rPr>
          <w:rFonts w:ascii="Arial" w:hAnsi="Arial" w:cs="Arial"/>
        </w:rPr>
        <w:t>ieders</w:t>
      </w:r>
      <w:r w:rsidRPr="00385D76">
        <w:rPr>
          <w:rFonts w:ascii="Arial" w:hAnsi="Arial" w:cs="Arial"/>
        </w:rPr>
        <w:t xml:space="preserve"> medewerking.</w:t>
      </w:r>
    </w:p>
    <w:sectPr w:rsidR="00295BF1" w:rsidRPr="00385D76" w:rsidSect="0038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FB87" w14:textId="77777777" w:rsidR="00341647" w:rsidRDefault="00341647">
      <w:pPr>
        <w:spacing w:after="0" w:line="240" w:lineRule="auto"/>
      </w:pPr>
      <w:r>
        <w:separator/>
      </w:r>
    </w:p>
  </w:endnote>
  <w:endnote w:type="continuationSeparator" w:id="0">
    <w:p w14:paraId="6E76DF58" w14:textId="77777777" w:rsidR="00341647" w:rsidRDefault="0034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08C20" w14:textId="77777777" w:rsidR="00A62B6B" w:rsidRDefault="00A62B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49F7" w14:textId="77777777" w:rsidR="00A62B6B" w:rsidRDefault="00A62B6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4A42" w14:textId="77777777" w:rsidR="00A62B6B" w:rsidRDefault="00A62B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FA049" w14:textId="77777777" w:rsidR="00341647" w:rsidRDefault="00341647">
      <w:pPr>
        <w:spacing w:after="0" w:line="240" w:lineRule="auto"/>
      </w:pPr>
      <w:r>
        <w:separator/>
      </w:r>
    </w:p>
  </w:footnote>
  <w:footnote w:type="continuationSeparator" w:id="0">
    <w:p w14:paraId="1A95E9C5" w14:textId="77777777" w:rsidR="00341647" w:rsidRDefault="0034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4D49" w14:textId="77777777" w:rsidR="00A62B6B" w:rsidRDefault="00A62B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8E6F" w14:textId="666922B7" w:rsidR="00295BF1" w:rsidRDefault="00A62B6B" w:rsidP="00A62B6B">
    <w:pPr>
      <w:tabs>
        <w:tab w:val="left" w:pos="589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215C4" w14:textId="77777777" w:rsidR="00A62B6B" w:rsidRDefault="00A62B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5D3"/>
    <w:multiLevelType w:val="hybridMultilevel"/>
    <w:tmpl w:val="0576C160"/>
    <w:lvl w:ilvl="0" w:tplc="8A1A71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586"/>
    <w:multiLevelType w:val="multilevel"/>
    <w:tmpl w:val="C4EE5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533DA6"/>
    <w:multiLevelType w:val="multilevel"/>
    <w:tmpl w:val="AED0D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F1"/>
    <w:rsid w:val="00024887"/>
    <w:rsid w:val="00036355"/>
    <w:rsid w:val="00037927"/>
    <w:rsid w:val="000446D5"/>
    <w:rsid w:val="00070035"/>
    <w:rsid w:val="00074015"/>
    <w:rsid w:val="000B62AA"/>
    <w:rsid w:val="000C23BC"/>
    <w:rsid w:val="000D3CBC"/>
    <w:rsid w:val="000F2300"/>
    <w:rsid w:val="000F2809"/>
    <w:rsid w:val="000F4E75"/>
    <w:rsid w:val="00117B30"/>
    <w:rsid w:val="00120DA5"/>
    <w:rsid w:val="0012625A"/>
    <w:rsid w:val="00131275"/>
    <w:rsid w:val="00142D41"/>
    <w:rsid w:val="0015139C"/>
    <w:rsid w:val="0015388F"/>
    <w:rsid w:val="00154623"/>
    <w:rsid w:val="00160972"/>
    <w:rsid w:val="00162275"/>
    <w:rsid w:val="00163CBF"/>
    <w:rsid w:val="00164A95"/>
    <w:rsid w:val="0018167D"/>
    <w:rsid w:val="00183C34"/>
    <w:rsid w:val="00184287"/>
    <w:rsid w:val="00193444"/>
    <w:rsid w:val="001966FE"/>
    <w:rsid w:val="001A7912"/>
    <w:rsid w:val="001F086A"/>
    <w:rsid w:val="001F4AC2"/>
    <w:rsid w:val="001F5A06"/>
    <w:rsid w:val="0020376D"/>
    <w:rsid w:val="00226AFB"/>
    <w:rsid w:val="00251C87"/>
    <w:rsid w:val="002604A6"/>
    <w:rsid w:val="002623C9"/>
    <w:rsid w:val="00280300"/>
    <w:rsid w:val="002812D9"/>
    <w:rsid w:val="002830ED"/>
    <w:rsid w:val="0029550B"/>
    <w:rsid w:val="00295BF1"/>
    <w:rsid w:val="002A6696"/>
    <w:rsid w:val="002C02F8"/>
    <w:rsid w:val="002E0A93"/>
    <w:rsid w:val="002E6154"/>
    <w:rsid w:val="00306D18"/>
    <w:rsid w:val="00341647"/>
    <w:rsid w:val="00353EEC"/>
    <w:rsid w:val="00363F78"/>
    <w:rsid w:val="00385D76"/>
    <w:rsid w:val="0039026F"/>
    <w:rsid w:val="003A15F7"/>
    <w:rsid w:val="003B40D1"/>
    <w:rsid w:val="003B6844"/>
    <w:rsid w:val="003C673A"/>
    <w:rsid w:val="003D08B2"/>
    <w:rsid w:val="003D527E"/>
    <w:rsid w:val="003F7C7A"/>
    <w:rsid w:val="00403586"/>
    <w:rsid w:val="00413045"/>
    <w:rsid w:val="00436F54"/>
    <w:rsid w:val="00486523"/>
    <w:rsid w:val="004A455D"/>
    <w:rsid w:val="004B5A9F"/>
    <w:rsid w:val="004D2EA8"/>
    <w:rsid w:val="004E3A9A"/>
    <w:rsid w:val="0050318C"/>
    <w:rsid w:val="00532A62"/>
    <w:rsid w:val="0054259B"/>
    <w:rsid w:val="00555EF1"/>
    <w:rsid w:val="0056257F"/>
    <w:rsid w:val="005779B8"/>
    <w:rsid w:val="00595536"/>
    <w:rsid w:val="005A16DC"/>
    <w:rsid w:val="005D1E87"/>
    <w:rsid w:val="005E5ED6"/>
    <w:rsid w:val="00600370"/>
    <w:rsid w:val="006103AC"/>
    <w:rsid w:val="006132E5"/>
    <w:rsid w:val="006215EF"/>
    <w:rsid w:val="006327BA"/>
    <w:rsid w:val="00665D5C"/>
    <w:rsid w:val="0067027B"/>
    <w:rsid w:val="0067599E"/>
    <w:rsid w:val="00677121"/>
    <w:rsid w:val="006A2FD0"/>
    <w:rsid w:val="006A55A3"/>
    <w:rsid w:val="006B0A59"/>
    <w:rsid w:val="006B19B6"/>
    <w:rsid w:val="006C5A07"/>
    <w:rsid w:val="006E0475"/>
    <w:rsid w:val="006E45DF"/>
    <w:rsid w:val="00703A1F"/>
    <w:rsid w:val="007455F3"/>
    <w:rsid w:val="00751A7D"/>
    <w:rsid w:val="00753108"/>
    <w:rsid w:val="00757F7D"/>
    <w:rsid w:val="007B4274"/>
    <w:rsid w:val="007C3365"/>
    <w:rsid w:val="007D319D"/>
    <w:rsid w:val="00822CAB"/>
    <w:rsid w:val="00836876"/>
    <w:rsid w:val="0085464C"/>
    <w:rsid w:val="00871F69"/>
    <w:rsid w:val="00885811"/>
    <w:rsid w:val="00892F8D"/>
    <w:rsid w:val="008C587C"/>
    <w:rsid w:val="008F1275"/>
    <w:rsid w:val="00916621"/>
    <w:rsid w:val="00921E32"/>
    <w:rsid w:val="00944E4C"/>
    <w:rsid w:val="00950C93"/>
    <w:rsid w:val="009609E5"/>
    <w:rsid w:val="009632A7"/>
    <w:rsid w:val="009700E2"/>
    <w:rsid w:val="00974001"/>
    <w:rsid w:val="00984D45"/>
    <w:rsid w:val="00985DB1"/>
    <w:rsid w:val="009A6E85"/>
    <w:rsid w:val="009B5CE6"/>
    <w:rsid w:val="009D76DB"/>
    <w:rsid w:val="009F0B72"/>
    <w:rsid w:val="009F3678"/>
    <w:rsid w:val="00A00FAD"/>
    <w:rsid w:val="00A108E0"/>
    <w:rsid w:val="00A3209D"/>
    <w:rsid w:val="00A3388A"/>
    <w:rsid w:val="00A62B6B"/>
    <w:rsid w:val="00A72BD5"/>
    <w:rsid w:val="00A81000"/>
    <w:rsid w:val="00A84F4D"/>
    <w:rsid w:val="00AB425D"/>
    <w:rsid w:val="00AB707B"/>
    <w:rsid w:val="00AC1D2F"/>
    <w:rsid w:val="00B42670"/>
    <w:rsid w:val="00B72A86"/>
    <w:rsid w:val="00B7447F"/>
    <w:rsid w:val="00B75907"/>
    <w:rsid w:val="00B82B2D"/>
    <w:rsid w:val="00B908FC"/>
    <w:rsid w:val="00B92979"/>
    <w:rsid w:val="00BA1C0E"/>
    <w:rsid w:val="00BC6E90"/>
    <w:rsid w:val="00BD3E96"/>
    <w:rsid w:val="00BD66C7"/>
    <w:rsid w:val="00BF0B7E"/>
    <w:rsid w:val="00C01106"/>
    <w:rsid w:val="00C13A80"/>
    <w:rsid w:val="00C34D51"/>
    <w:rsid w:val="00C507BC"/>
    <w:rsid w:val="00C53240"/>
    <w:rsid w:val="00C54CD2"/>
    <w:rsid w:val="00C72D79"/>
    <w:rsid w:val="00C9106F"/>
    <w:rsid w:val="00CB0651"/>
    <w:rsid w:val="00D12B44"/>
    <w:rsid w:val="00D371E0"/>
    <w:rsid w:val="00D408D2"/>
    <w:rsid w:val="00D5303B"/>
    <w:rsid w:val="00D53271"/>
    <w:rsid w:val="00DA41B4"/>
    <w:rsid w:val="00DC1348"/>
    <w:rsid w:val="00DD53F5"/>
    <w:rsid w:val="00DE4E7B"/>
    <w:rsid w:val="00DE53AD"/>
    <w:rsid w:val="00DF2959"/>
    <w:rsid w:val="00DF4E69"/>
    <w:rsid w:val="00E01E4F"/>
    <w:rsid w:val="00E01F56"/>
    <w:rsid w:val="00E227C1"/>
    <w:rsid w:val="00E30488"/>
    <w:rsid w:val="00E41DDA"/>
    <w:rsid w:val="00E53884"/>
    <w:rsid w:val="00E80400"/>
    <w:rsid w:val="00E84235"/>
    <w:rsid w:val="00E85D2F"/>
    <w:rsid w:val="00EA6E6F"/>
    <w:rsid w:val="00ED4A86"/>
    <w:rsid w:val="00EF3598"/>
    <w:rsid w:val="00F27CC6"/>
    <w:rsid w:val="00F27E7D"/>
    <w:rsid w:val="00F73A23"/>
    <w:rsid w:val="00FC74D4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FB98"/>
  <w15:docId w15:val="{633A2DFA-4484-4F6E-A136-F658284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A6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2B6B"/>
  </w:style>
  <w:style w:type="paragraph" w:styleId="Voettekst">
    <w:name w:val="footer"/>
    <w:basedOn w:val="Standaard"/>
    <w:link w:val="VoettekstChar"/>
    <w:uiPriority w:val="99"/>
    <w:unhideWhenUsed/>
    <w:rsid w:val="00A6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2B6B"/>
  </w:style>
  <w:style w:type="paragraph" w:styleId="Lijstalinea">
    <w:name w:val="List Paragraph"/>
    <w:basedOn w:val="Standaard"/>
    <w:uiPriority w:val="34"/>
    <w:qFormat/>
    <w:rsid w:val="00A84F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E4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google.com/d/1D6Ysa5pNas8Yf_8ZY1uZLFOldBs8q2Ko/p/1oMD--ph5lJ3Ftc0dWMzBcY4B0VpyO5pD/ed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ites.google.com/d/1D6Ysa5pNas8Yf_8ZY1uZLFOldBs8q2Ko/p/1oMD--ph5lJ3Ftc0dWMzBcY4B0VpyO5pD/ed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F62DD2E29224EB034EC4EF7B0203D" ma:contentTypeVersion="10" ma:contentTypeDescription="Een nieuw document maken." ma:contentTypeScope="" ma:versionID="8e6fe1698b30638e9a1d548e96cdbf05">
  <xsd:schema xmlns:xsd="http://www.w3.org/2001/XMLSchema" xmlns:xs="http://www.w3.org/2001/XMLSchema" xmlns:p="http://schemas.microsoft.com/office/2006/metadata/properties" xmlns:ns2="64b79c80-3eda-4d10-b2ec-cd12874cce4b" targetNamespace="http://schemas.microsoft.com/office/2006/metadata/properties" ma:root="true" ma:fieldsID="a242eaf19538267477cd48df9be0e59c" ns2:_="">
    <xsd:import namespace="64b79c80-3eda-4d10-b2ec-cd12874cc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79c80-3eda-4d10-b2ec-cd12874cc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03561-C22E-49EE-B12A-93297FECF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8B9AB-EBE0-47A7-8508-18A842DDC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79c80-3eda-4d10-b2ec-cd12874cc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D2CE0-065F-47B4-ACD4-52C989F0F4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Faasse</dc:creator>
  <cp:lastModifiedBy>Marijne Tesser</cp:lastModifiedBy>
  <cp:revision>2</cp:revision>
  <dcterms:created xsi:type="dcterms:W3CDTF">2021-04-13T11:26:00Z</dcterms:created>
  <dcterms:modified xsi:type="dcterms:W3CDTF">2021-04-13T11:26:00Z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0x0101005E1F62DD2E29224EB034EC4EF7B0203D</vt:lpwstr>
  </property>
</Properties>
</file>